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0F" w:rsidRPr="00B6205A" w:rsidRDefault="005E140F" w:rsidP="005E140F">
      <w:pPr>
        <w:adjustRightInd w:val="0"/>
        <w:snapToGrid w:val="0"/>
        <w:spacing w:line="6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B6205A">
        <w:rPr>
          <w:rFonts w:ascii="仿宋_GB2312" w:eastAsia="仿宋_GB2312" w:hAnsi="宋体" w:hint="eastAsia"/>
          <w:b/>
          <w:bCs/>
          <w:sz w:val="32"/>
          <w:szCs w:val="32"/>
        </w:rPr>
        <w:t>档案利用制度</w:t>
      </w:r>
    </w:p>
    <w:p w:rsidR="005E140F" w:rsidRPr="00B6205A" w:rsidRDefault="005E140F" w:rsidP="005E140F">
      <w:pPr>
        <w:adjustRightInd w:val="0"/>
        <w:snapToGrid w:val="0"/>
        <w:spacing w:line="6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b/>
          <w:bCs/>
          <w:sz w:val="28"/>
          <w:szCs w:val="28"/>
        </w:rPr>
        <w:t xml:space="preserve">　</w:t>
      </w:r>
      <w:r w:rsidRPr="00B6205A">
        <w:rPr>
          <w:rFonts w:ascii="仿宋_GB2312" w:eastAsia="仿宋_GB2312" w:hAnsi="宋体" w:hint="eastAsia"/>
          <w:sz w:val="28"/>
          <w:szCs w:val="28"/>
        </w:rPr>
        <w:t>一、本校工作人员因工作需要查阅利用档案资料的，须经档案馆负责人同意，办理登记手续，凡涉及机密档案的，须经有关领导批准方可查阅。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　　二、外单位人员查阅档案资料，须持本单位介绍信，经档案馆负责人同意，报请学校领导批准后方可查阅。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　　三、档案原则上不外借，查阅者一般应在阅档室查阅。如需借出，须经档案室负责人同意，报请学校领导批准后，办理借阅手续方可借出。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　　四、查阅档案时，只准查阅自己需要的部分，不准随意翻阅其他部分的内容，阅后要当面清点清楚。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　　五、查阅档案者，不准对档案涂改、抽页、剪裁，不准标记和玷污档案。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　　六、查阅者对档案有保密责任，不得失密泄密。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　　七、查阅者要如实填写《档案利用效果登记簿》，留档案室存查。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E140F" w:rsidRPr="00B6205A" w:rsidRDefault="005E140F" w:rsidP="005E140F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8"/>
          <w:szCs w:val="28"/>
        </w:rPr>
      </w:pPr>
    </w:p>
    <w:p w:rsidR="005E140F" w:rsidRPr="00B6205A" w:rsidRDefault="005E140F" w:rsidP="005E140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5E140F" w:rsidRPr="00B6205A" w:rsidRDefault="005E140F" w:rsidP="005E140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5E140F" w:rsidRPr="00B6205A" w:rsidRDefault="005E140F" w:rsidP="005E140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5E140F" w:rsidRPr="00B6205A" w:rsidRDefault="005E140F" w:rsidP="005E140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925842" w:rsidRPr="005E140F" w:rsidRDefault="00925842">
      <w:bookmarkStart w:id="0" w:name="_GoBack"/>
      <w:bookmarkEnd w:id="0"/>
    </w:p>
    <w:sectPr w:rsidR="00925842" w:rsidRPr="005E140F" w:rsidSect="005E14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F"/>
    <w:rsid w:val="005E140F"/>
    <w:rsid w:val="009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2019-10-23T07:36:00Z</dcterms:created>
  <dcterms:modified xsi:type="dcterms:W3CDTF">2019-10-23T07:36:00Z</dcterms:modified>
</cp:coreProperties>
</file>